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</w:t>
      </w:r>
      <w:r>
        <w:rPr>
          <w:rFonts w:cs="Arial" w:ascii="Calibri" w:hAnsi="Calibri"/>
          <w:sz w:val="21"/>
          <w:szCs w:val="21"/>
        </w:rPr>
        <w:t>4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18.10.2022 r. o sprzedaży składam </w:t>
      </w:r>
      <w:r>
        <w:rPr>
          <w:rFonts w:cs="Arial" w:ascii="Calibri" w:hAnsi="Calibri"/>
          <w:b/>
          <w:sz w:val="21"/>
          <w:szCs w:val="21"/>
        </w:rPr>
        <w:t xml:space="preserve">ofertę kupna 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 xml:space="preserve">ciągnika 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CASE IH PUMA 145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, za cenę brutto : ................................................., w tym VAT .......................% (słownie: ...................................................................................................................................................).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1. Jako Kupujący ubiegający się o zakup przedmiotu ogłoszenia, oświadczam, iż zapoznałem się z warunkami przetargu, </w:t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2. Oświadczam, że:</w:t>
      </w:r>
    </w:p>
    <w:p>
      <w:pPr>
        <w:pStyle w:val="NormalWeb"/>
        <w:spacing w:before="0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a) zapoznałem się ze stanem technicznym przedmiotu postępowania przetargowego/</w:t>
      </w:r>
    </w:p>
    <w:p>
      <w:pPr>
        <w:pStyle w:val="NormalWeb"/>
        <w:spacing w:before="0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b) nie zapoznałem się ze stanem technicznym przedmiotu postępowania przetargowego i ponoszę odpowiedzialność za skutki wynikające z rezygnacji z oględzin oraz nie będę z tytułu ewentualnych wad ukrytych wnosił roszczeń w stosunku do </w:t>
      </w: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Sprzedającego*.</w:t>
      </w:r>
    </w:p>
    <w:p>
      <w:pPr>
        <w:pStyle w:val="NormalWeb"/>
        <w:spacing w:before="0" w:after="0"/>
        <w:ind w:left="0" w:right="0" w:hanging="0"/>
        <w:jc w:val="both"/>
        <w:rPr>
          <w:i/>
          <w:i/>
          <w:iCs/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  <w:t>*skreślić odpowiednie</w:t>
      </w:r>
    </w:p>
    <w:p>
      <w:pPr>
        <w:pStyle w:val="NormalWeb"/>
        <w:spacing w:before="113" w:after="119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Oświadczam, że dołączony do ogłoszenia projekt umowy został przeze mnie zaakceptowany oraz, że zobowiązuję się w przypadku wyboru mojej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LibreOffice/6.1.1.2$Windows_x86 LibreOffice_project/5d19a1bfa650b796764388cd8b33a5af1f5baa1b</Application>
  <Pages>1</Pages>
  <Words>185</Words>
  <Characters>1686</Characters>
  <CharactersWithSpaces>1980</CharactersWithSpaces>
  <Paragraphs>18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2022-10-31T14:56:41Z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